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27" w:rsidRDefault="0087096F">
      <w:r>
        <w:t>Video Committee Minutes</w:t>
      </w:r>
    </w:p>
    <w:p w:rsidR="0087096F" w:rsidRDefault="00AB40D3">
      <w:r>
        <w:t>October 1</w:t>
      </w:r>
      <w:r w:rsidR="00E03FF4">
        <w:t>2</w:t>
      </w:r>
      <w:r w:rsidR="009C76D3">
        <w:t>, 2021</w:t>
      </w:r>
    </w:p>
    <w:p w:rsidR="0087096F" w:rsidRDefault="0087096F"/>
    <w:p w:rsidR="0087096F" w:rsidRDefault="0087096F">
      <w:r>
        <w:t>Attendance:</w:t>
      </w:r>
      <w:r>
        <w:tab/>
        <w:t>Ron Stanley, chair; Becky Doyle</w:t>
      </w:r>
    </w:p>
    <w:p w:rsidR="0087096F" w:rsidRDefault="0087096F"/>
    <w:p w:rsidR="0087096F" w:rsidRDefault="0087096F">
      <w:r>
        <w:t>The mee</w:t>
      </w:r>
      <w:r w:rsidR="009C76D3">
        <w:t xml:space="preserve">ting was called to order at </w:t>
      </w:r>
      <w:r w:rsidR="00AB40D3">
        <w:t>3:59</w:t>
      </w:r>
      <w:r>
        <w:t xml:space="preserve"> pm.</w:t>
      </w:r>
    </w:p>
    <w:p w:rsidR="0087096F" w:rsidRDefault="0087096F"/>
    <w:p w:rsidR="0087096F" w:rsidRDefault="0087096F">
      <w:r>
        <w:t>Discussion included:</w:t>
      </w:r>
    </w:p>
    <w:p w:rsidR="00AB40D3" w:rsidRDefault="0087096F" w:rsidP="00AB40D3">
      <w:r>
        <w:tab/>
      </w:r>
      <w:r w:rsidR="00AB40D3">
        <w:t>Review/approval of minutes</w:t>
      </w:r>
    </w:p>
    <w:p w:rsidR="00AB40D3" w:rsidRDefault="00AB40D3" w:rsidP="00AB40D3">
      <w:pPr>
        <w:ind w:firstLine="720"/>
      </w:pPr>
      <w:r>
        <w:t>Update on efforts to recruit new members</w:t>
      </w:r>
    </w:p>
    <w:p w:rsidR="00AB40D3" w:rsidRDefault="00AB40D3" w:rsidP="00AB40D3">
      <w:r>
        <w:tab/>
        <w:t>Update on equipment upgrades</w:t>
      </w:r>
    </w:p>
    <w:p w:rsidR="00AB40D3" w:rsidRDefault="00AB40D3" w:rsidP="00AB40D3">
      <w:r>
        <w:tab/>
        <w:t>New business</w:t>
      </w:r>
    </w:p>
    <w:p w:rsidR="009C76D3" w:rsidRDefault="009C76D3" w:rsidP="00AB40D3"/>
    <w:p w:rsidR="0087096F" w:rsidRDefault="0087096F" w:rsidP="009C76D3"/>
    <w:p w:rsidR="004C435A" w:rsidRPr="009C76D3" w:rsidRDefault="009C76D3">
      <w:pPr>
        <w:rPr>
          <w:b/>
        </w:rPr>
      </w:pPr>
      <w:r w:rsidRPr="009C76D3">
        <w:rPr>
          <w:b/>
        </w:rPr>
        <w:t>Review and Approval of Minutes</w:t>
      </w:r>
    </w:p>
    <w:p w:rsidR="009C76D3" w:rsidRDefault="009C76D3"/>
    <w:p w:rsidR="009C76D3" w:rsidRDefault="009C76D3">
      <w:r>
        <w:t xml:space="preserve">Minutes from </w:t>
      </w:r>
      <w:r w:rsidR="00AB40D3">
        <w:t>09/21</w:t>
      </w:r>
      <w:r>
        <w:t>/2021 were reviewed and approved.</w:t>
      </w:r>
    </w:p>
    <w:p w:rsidR="009C76D3" w:rsidRDefault="009C76D3"/>
    <w:p w:rsidR="00AB40D3" w:rsidRDefault="00AB40D3" w:rsidP="00AB40D3">
      <w:r>
        <w:rPr>
          <w:b/>
        </w:rPr>
        <w:t>Update on Recruitment</w:t>
      </w:r>
    </w:p>
    <w:p w:rsidR="00AD6C84" w:rsidRDefault="00AD6C84"/>
    <w:p w:rsidR="009C76D3" w:rsidRDefault="00AB40D3">
      <w:r>
        <w:t xml:space="preserve">Becky updated on communications with Shawna </w:t>
      </w:r>
      <w:proofErr w:type="spellStart"/>
      <w:r>
        <w:t>Kutyla</w:t>
      </w:r>
      <w:proofErr w:type="spellEnd"/>
      <w:r>
        <w:t xml:space="preserve"> from the Rec Department.  She has advised to contact the school.</w:t>
      </w:r>
    </w:p>
    <w:p w:rsidR="00AB40D3" w:rsidRDefault="00AB40D3"/>
    <w:p w:rsidR="00AB40D3" w:rsidRDefault="00AB40D3">
      <w:r>
        <w:t>Still having issues finding members.  Will continue efforts.</w:t>
      </w:r>
    </w:p>
    <w:p w:rsidR="00AB40D3" w:rsidRDefault="00AB40D3"/>
    <w:p w:rsidR="00C132B6" w:rsidRPr="00756696" w:rsidRDefault="00C132B6">
      <w:pPr>
        <w:rPr>
          <w:b/>
        </w:rPr>
      </w:pPr>
      <w:r w:rsidRPr="00756696">
        <w:rPr>
          <w:b/>
        </w:rPr>
        <w:t>Proposed Equipment Upgrades</w:t>
      </w:r>
    </w:p>
    <w:p w:rsidR="00AD6C84" w:rsidRDefault="00AD6C84"/>
    <w:p w:rsidR="00133471" w:rsidRDefault="00AB40D3">
      <w:r>
        <w:t xml:space="preserve">Ron suggested meeting via ZOOM with Mike </w:t>
      </w:r>
      <w:proofErr w:type="spellStart"/>
      <w:r>
        <w:t>Ridinger</w:t>
      </w:r>
      <w:proofErr w:type="spellEnd"/>
      <w:r>
        <w:t xml:space="preserve"> to review the proposed equipment upgrade list.  He will contact Mike and set up a time.</w:t>
      </w:r>
    </w:p>
    <w:p w:rsidR="00F43CDC" w:rsidRDefault="00F43CDC">
      <w:pPr>
        <w:rPr>
          <w:b/>
        </w:rPr>
      </w:pPr>
    </w:p>
    <w:p w:rsidR="00442FB6" w:rsidRPr="00756696" w:rsidRDefault="00442FB6">
      <w:pPr>
        <w:rPr>
          <w:b/>
        </w:rPr>
      </w:pPr>
      <w:r w:rsidRPr="00756696">
        <w:rPr>
          <w:b/>
        </w:rPr>
        <w:t>New Business</w:t>
      </w:r>
    </w:p>
    <w:p w:rsidR="00442FB6" w:rsidRDefault="00442FB6"/>
    <w:p w:rsidR="00AB40D3" w:rsidRDefault="00AB40D3">
      <w:r>
        <w:tab/>
        <w:t>Community Access Group</w:t>
      </w:r>
    </w:p>
    <w:p w:rsidR="00AB40D3" w:rsidRDefault="00AB40D3"/>
    <w:p w:rsidR="00AB40D3" w:rsidRDefault="00AB40D3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  <w:r>
        <w:t xml:space="preserve">New Hampshire Coalition for Community Media is an organization </w:t>
      </w:r>
      <w:r w:rsidR="00AB5439">
        <w:t xml:space="preserve">dedicated to </w:t>
      </w:r>
      <w:r w:rsidR="00AB5439">
        <w:rPr>
          <w:rFonts w:ascii="Verdana" w:hAnsi="Verdana"/>
          <w:color w:val="424242"/>
          <w:sz w:val="20"/>
          <w:szCs w:val="20"/>
          <w:shd w:val="clear" w:color="auto" w:fill="FFFFFF"/>
        </w:rPr>
        <w:t>raising awareness of PEG in general and specifically offering help and support to foster PEG access television</w:t>
      </w:r>
    </w:p>
    <w:p w:rsidR="00AB5439" w:rsidRDefault="00AB5439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</w:p>
    <w:p w:rsidR="00AB5439" w:rsidRDefault="00AB5439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  <w:r>
        <w:rPr>
          <w:rFonts w:ascii="Verdana" w:hAnsi="Verdana"/>
          <w:color w:val="424242"/>
          <w:sz w:val="20"/>
          <w:szCs w:val="20"/>
          <w:shd w:val="clear" w:color="auto" w:fill="FFFFFF"/>
        </w:rPr>
        <w:t>Becky will look into what the group offers and membership.</w:t>
      </w:r>
    </w:p>
    <w:p w:rsidR="00AB5439" w:rsidRDefault="00AB5439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</w:p>
    <w:p w:rsidR="00AB5439" w:rsidRDefault="00AB5439" w:rsidP="00AB5439">
      <w:pPr>
        <w:ind w:firstLine="720"/>
        <w:rPr>
          <w:rFonts w:ascii="Verdana" w:hAnsi="Verdana"/>
          <w:color w:val="424242"/>
          <w:sz w:val="20"/>
          <w:szCs w:val="20"/>
          <w:shd w:val="clear" w:color="auto" w:fill="FFFFFF"/>
        </w:rPr>
      </w:pPr>
      <w:r>
        <w:rPr>
          <w:rFonts w:ascii="Verdana" w:hAnsi="Verdana"/>
          <w:color w:val="424242"/>
          <w:sz w:val="20"/>
          <w:szCs w:val="20"/>
          <w:shd w:val="clear" w:color="auto" w:fill="FFFFFF"/>
        </w:rPr>
        <w:t>Equipment Issues</w:t>
      </w:r>
    </w:p>
    <w:p w:rsidR="00AB5439" w:rsidRDefault="00AB5439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</w:p>
    <w:p w:rsidR="00AB5439" w:rsidRDefault="00AB5439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  <w:r>
        <w:rPr>
          <w:rFonts w:ascii="Verdana" w:hAnsi="Verdana"/>
          <w:color w:val="424242"/>
          <w:sz w:val="20"/>
          <w:szCs w:val="20"/>
          <w:shd w:val="clear" w:color="auto" w:fill="FFFFFF"/>
        </w:rPr>
        <w:t>Ron had multiple equipment failures last week.  After much angst, he determined the source to be a failure with the surge protector which in turn created havoc with the system.  He has replaced the surge protector and worked with Comcast to resolve the system issues.</w:t>
      </w:r>
    </w:p>
    <w:p w:rsidR="00AB5439" w:rsidRDefault="00AB5439">
      <w:pPr>
        <w:rPr>
          <w:rFonts w:ascii="Verdana" w:hAnsi="Verdana"/>
          <w:color w:val="424242"/>
          <w:sz w:val="20"/>
          <w:szCs w:val="20"/>
          <w:shd w:val="clear" w:color="auto" w:fill="FFFFFF"/>
        </w:rPr>
      </w:pPr>
    </w:p>
    <w:p w:rsidR="00AB5439" w:rsidRDefault="00AB5439">
      <w:r>
        <w:tab/>
        <w:t>Review TV</w:t>
      </w:r>
    </w:p>
    <w:p w:rsidR="00AB5439" w:rsidRDefault="00AB5439"/>
    <w:p w:rsidR="00AB5439" w:rsidRDefault="00AB5439">
      <w:r>
        <w:t xml:space="preserve">Ron would like to purchase a 19” flat screen TV to replace a 12” box TV that he is using to ensure that videos are playing correctly on Comcast.  After discussion we determined the 12” TV should be replaced.  </w:t>
      </w:r>
      <w:r>
        <w:lastRenderedPageBreak/>
        <w:t xml:space="preserve">Ron will purchase a new TV after we ensure that there are no special requirements needed </w:t>
      </w:r>
      <w:r w:rsidR="00B91ADC">
        <w:t>for compatibility with the upgraded system.</w:t>
      </w:r>
    </w:p>
    <w:p w:rsidR="00B91ADC" w:rsidRDefault="00B91ADC"/>
    <w:p w:rsidR="00A54707" w:rsidRPr="004C435A" w:rsidRDefault="00A54707">
      <w:pPr>
        <w:rPr>
          <w:b/>
        </w:rPr>
      </w:pPr>
      <w:r w:rsidRPr="004C435A">
        <w:rPr>
          <w:b/>
        </w:rPr>
        <w:t>Meeting</w:t>
      </w:r>
      <w:r w:rsidR="004C435A" w:rsidRPr="004C435A">
        <w:rPr>
          <w:b/>
        </w:rPr>
        <w:t>s</w:t>
      </w:r>
    </w:p>
    <w:p w:rsidR="00A54707" w:rsidRDefault="00A54707"/>
    <w:p w:rsidR="00A54707" w:rsidRDefault="00A54707">
      <w:r>
        <w:t>Next Meeting:</w:t>
      </w:r>
      <w:r>
        <w:tab/>
      </w:r>
      <w:r w:rsidR="007226DE">
        <w:t>October 1</w:t>
      </w:r>
      <w:r w:rsidR="00B91ADC">
        <w:t>8</w:t>
      </w:r>
      <w:r w:rsidR="007226DE">
        <w:t xml:space="preserve">, 2021 at </w:t>
      </w:r>
      <w:r w:rsidR="00B91ADC">
        <w:t>11:</w:t>
      </w:r>
      <w:r w:rsidR="007226DE">
        <w:t xml:space="preserve">00 </w:t>
      </w:r>
      <w:r w:rsidR="00B91ADC">
        <w:t>a</w:t>
      </w:r>
      <w:r w:rsidR="007226DE">
        <w:t>m.</w:t>
      </w:r>
    </w:p>
    <w:p w:rsidR="00A54707" w:rsidRDefault="00A54707">
      <w:r>
        <w:t xml:space="preserve">Meeting </w:t>
      </w:r>
      <w:r w:rsidR="00003F36">
        <w:t>Adjourned</w:t>
      </w:r>
      <w:bookmarkStart w:id="0" w:name="_GoBack"/>
      <w:bookmarkEnd w:id="0"/>
      <w:r>
        <w:t xml:space="preserve">:  </w:t>
      </w:r>
      <w:r w:rsidR="00B91ADC">
        <w:t>October 12, 2021</w:t>
      </w:r>
      <w:r w:rsidR="004E752D">
        <w:t xml:space="preserve"> at 4:</w:t>
      </w:r>
      <w:r w:rsidR="001D7DE9">
        <w:t>14</w:t>
      </w:r>
      <w:r>
        <w:t xml:space="preserve"> pm.</w:t>
      </w:r>
    </w:p>
    <w:p w:rsidR="00F43CDC" w:rsidRDefault="00F43CDC"/>
    <w:p w:rsidR="00A54707" w:rsidRDefault="00A54707">
      <w:r>
        <w:t>Minutes approved by:</w:t>
      </w:r>
    </w:p>
    <w:p w:rsidR="00A54707" w:rsidRDefault="00A54707"/>
    <w:p w:rsidR="00A54707" w:rsidRDefault="00A54707"/>
    <w:p w:rsidR="00A54707" w:rsidRDefault="00A54707"/>
    <w:p w:rsidR="00A54707" w:rsidRPr="00A54707" w:rsidRDefault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Default="00A54707">
      <w:r>
        <w:t>Ron Stanley, Chair</w:t>
      </w:r>
    </w:p>
    <w:p w:rsidR="00A54707" w:rsidRDefault="00A54707"/>
    <w:p w:rsidR="00A54707" w:rsidRDefault="00A54707" w:rsidP="00A54707"/>
    <w:p w:rsidR="00A54707" w:rsidRDefault="00A54707" w:rsidP="00A54707"/>
    <w:p w:rsidR="00F43CDC" w:rsidRDefault="00A54707" w:rsidP="00A54707">
      <w:pPr>
        <w:rPr>
          <w:u w:val="single"/>
        </w:rPr>
      </w:pP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  <w:r w:rsidRPr="00A54707">
        <w:rPr>
          <w:u w:val="single"/>
        </w:rPr>
        <w:tab/>
      </w:r>
    </w:p>
    <w:p w:rsidR="00A54707" w:rsidRPr="00A54707" w:rsidRDefault="00A54707">
      <w:r>
        <w:t>Becky Doyle</w:t>
      </w:r>
    </w:p>
    <w:sectPr w:rsidR="00A54707" w:rsidRPr="00A5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6F"/>
    <w:rsid w:val="00003F36"/>
    <w:rsid w:val="00133471"/>
    <w:rsid w:val="001D7DE9"/>
    <w:rsid w:val="0022557F"/>
    <w:rsid w:val="00294469"/>
    <w:rsid w:val="00383827"/>
    <w:rsid w:val="00442FB6"/>
    <w:rsid w:val="004C435A"/>
    <w:rsid w:val="004D5527"/>
    <w:rsid w:val="004E752D"/>
    <w:rsid w:val="00600DDB"/>
    <w:rsid w:val="007226DE"/>
    <w:rsid w:val="00756696"/>
    <w:rsid w:val="00783E64"/>
    <w:rsid w:val="0087096F"/>
    <w:rsid w:val="008D7DF9"/>
    <w:rsid w:val="00963821"/>
    <w:rsid w:val="009C76D3"/>
    <w:rsid w:val="00A54707"/>
    <w:rsid w:val="00AB40D3"/>
    <w:rsid w:val="00AB5439"/>
    <w:rsid w:val="00AD6C84"/>
    <w:rsid w:val="00B91ADC"/>
    <w:rsid w:val="00C132B6"/>
    <w:rsid w:val="00DC19CE"/>
    <w:rsid w:val="00E03FF4"/>
    <w:rsid w:val="00E8085B"/>
    <w:rsid w:val="00F43CDC"/>
    <w:rsid w:val="00F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EF2E1-8A6B-4D36-A74D-3D711142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F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Doyle</dc:creator>
  <cp:keywords/>
  <dc:description/>
  <cp:lastModifiedBy>Rebecca Doyle</cp:lastModifiedBy>
  <cp:revision>4</cp:revision>
  <cp:lastPrinted>2021-11-08T10:09:00Z</cp:lastPrinted>
  <dcterms:created xsi:type="dcterms:W3CDTF">2021-10-26T11:01:00Z</dcterms:created>
  <dcterms:modified xsi:type="dcterms:W3CDTF">2021-11-08T10:10:00Z</dcterms:modified>
</cp:coreProperties>
</file>